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Регламент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выбора родителями школьников модулей комплексного учебного курса для общеобразовательных учреждений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религиозных культур и светской этики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выдержки)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 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Предварительный этап. 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выбора в образовательном учреждении должна быть рассмотрена на заседании органа самоуправления образовательного учреждения (школьного совета и др.) с участием руководителя учреждения. Решением органа самоуправления или администрации в образовательном учреждении должен быть назначен представитель администрации, ответственный за организацию и проведение выбора.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менее чем за неделю до даты проведения родительских собраний до родителей учащихся должна быть доведена Информация о преподавании в 4-х классах общеобразовательных учреждений комплексного учебного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религиозных культур и светской этики. Информация может быть передана родителям лично, через учащихся или дистанционно.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Классные руководители должны проверить доведение информации до всех родителей (законных представителей) учащихся в своём классе.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Одновременно следует выявить возможные вопросы, которые могут быть поставлены на родительских собраниях и не могут быть разъяснены непосредственно классным руководителем, возможные затруднения, проблемные ситуации, в случае их наличия с отдельными родителями. О таких проблемных ситуациях следует известить администрацию и по возможности подготовиться к ним, принять превентивные меры, в том числе предварительно пообщаться с родителями школьников, чтобы к проведению родительских собраний такие ситуации были максимально исключены.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 особо указать на недопустимость при общении с родителями склонять их к какому-либо определённому выбору под любыми предлогами (удобство для школы, для класса, отсутствие возможностей обеспечить их выбор, указания от управлений образования, отсутствие подготовленных учителей и др.). Такие действия недопустимы для всех работников образовательного учреждения, органов управления образования, любых иных лиц. Даже в случае просьб со стороны родителей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помочь с выбором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посоветовать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т. п. такие предложения должны быть отклонены со ссылкой на законодательство, устанавливающие исключительную ответственность родителей за выбор (см. выше), воспитание своих детей. В этом случае возможен только один совет: ориентироваться на образ жизни, культуру, традиции, принятые в семье ребёнка и его личные интересы.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отношении вопроса о возможности отказаться от изучения учебного курса (всех модулей) надо разъяснить, что решение о его преподавании вызвано широкой общественной потребностью и принято органами государственной власти. В связи с этим отказ от изучения не допускается. Предлагаемый выбор позволяет учесть возможные запросы граждан, родительского сообщества, поэтому отказ от изучения всех модулей курса ОРКСЭ не может быть обоснован рациональными аргументами.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этап. Проведение родительского собрания.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 заранее определить даты проведения родительских собраний в классах, в которых запланировано преподавание, чтобы эти сведения можно было внести в текст информации для родителей.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родительском собрании класса должны быть заранее приглашены и присутствовать: родители всех учащихся в классе; представитель администрации (директор или заместитель директора); классный руководитель; педагог или педагоги, которые предполагаются в качестве учителей по модулям курса; представитель родительского комитета школы, Управляющего совета и др.; официальные представители соответствующих религиозных организаций, выразившие желание участвовать в собрании.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 проведение единого собрания родителей в нескольких (двух и более) классах с родителями всех учащихся по списку. В этом случае протоколы всё равно должны быть оформлены по каждому классу на основе заявлений родителей каждого класса.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Вести собрание должен представитель администрации (директор, заместитель директора).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Регламент родительского собрания рекомендуется построить по следующему плану: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вводное выступление представителя администрации;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родителям содержания образования. Должны быть представлены все модули (предметы) комплексного курса вне зависимости от предполагаемого выбора родителей. В представлении родителям конфессиональных модулей могут принимать участие официальные представители соответствующих религиозных конфессий.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по каждому модулю может включать краткий рассказ о соответствующей религиозной традиции, образовательных и воспитательных задачах данного модуля, связи его содержания с содержанием других модулей комплексного курса.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 отметить единую ценностную основу всего комплексного курса, ориентированную на культуру и традиции народов России, российскую культуру, российские гражданские ценности и нормы, веротерпимость, уважение мировоззренческих различий, национальных и культурных особенностей, достоинства личности в нашем обществе. В представлении модулей могут использоваться только учебники по модулям ОРКСЭ, включенные в Федеральные перечни учебников, а по религиозным культурам желательно с учётом наличия их конфессиональной экспертизы. В частности, по модулю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православной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учебники: Кураева А. (Просвещение), Костюковой Т.А. и др. (Дрофа), Бородиной А.В. (Русское слово), Янушкявичене О.Л. и др. (Русское слово),                  Шевченко Л.Л.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ведущим собрания учителей, которые предполагаются в качестве преподавателей.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ответы на вопросы родителей, уточнения.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заполнение родителями личных заявлений (приложение).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Бланки заявлений должны быть заготовлены заранее и розданы родителям на собрании. В заявлении должно быть вписано от руки родителями (по крайней мере, одним из родителей): сокращённое название общеобразовательного учреждения, например МБОУ п. Хасын; фамилия и инициалы руководителя; класс, в котором обучается их ребёнок; фамилия и имя их ребёнка; название выбранного модуля; дата; личная подпись (подписи) с расшифровкой.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Допускается предварительный сбор заявлений на данных бланках от родителей, которые могут отсутствовать в период выбора по уважительным причинам. 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ребёнка, пообщаться с родителями в случае, если у них есть вопросы по выбору, содержанию образования и другим темам, получить от них заполненный бланк, убедиться в правильности его заполнения и передать его представителю администрации, ответственному за выбор, который должен сохранить его до подведения общих результатов. Ответственный представитель администрации при необходимости должен оказывать помощь классному руководителю в общении с родителями, ответах на их вопросы, решении возможных конфликтных ситуаций;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сдача родителями заявлений классным руководителям, сверка ими числа заявлений по заранее подготовленному списку каждого класса.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отсутствия на собрании родителей отдельных учащихся надо связаться с ними и в кратчайшие сроки получить от них заявления. Оформление таких отдельных заявлений может быть проведено в администрации школы ответственным представителем администрации, который вместе с классными руководителями должен обеспечить сбор всех заявлений.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